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F96" w:rsidRDefault="00665F96" w:rsidP="00665F96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1E3ABF">
        <w:t>41</w:t>
      </w:r>
      <w:r>
        <w:rPr>
          <w:lang w:val="uz-Cyrl-UZ"/>
        </w:rPr>
        <w:t xml:space="preserve">-ИЛОВА </w:t>
      </w:r>
    </w:p>
    <w:p w:rsidR="009F5BD8" w:rsidRPr="00764F86" w:rsidRDefault="009F5BD8" w:rsidP="009F5BD8">
      <w:pPr>
        <w:jc w:val="center"/>
        <w:rPr>
          <w:rFonts w:eastAsia="Times New Roman"/>
          <w:b/>
          <w:bCs/>
          <w:color w:val="000000" w:themeColor="text1"/>
          <w:lang w:val="uz-Latn-UZ"/>
        </w:rPr>
      </w:pPr>
      <w:r w:rsidRPr="00764F86">
        <w:rPr>
          <w:rFonts w:eastAsia="Times New Roman"/>
          <w:b/>
          <w:bCs/>
          <w:color w:val="000000" w:themeColor="text1"/>
          <w:lang w:val="uz-Latn-UZ"/>
        </w:rPr>
        <w:t>СПОРТ РАҚСИ</w:t>
      </w:r>
    </w:p>
    <w:p w:rsidR="009F5BD8" w:rsidRPr="00764F86" w:rsidRDefault="009F5BD8" w:rsidP="009F5BD8">
      <w:pPr>
        <w:spacing w:before="4" w:after="1"/>
        <w:jc w:val="center"/>
        <w:rPr>
          <w:color w:val="000000" w:themeColor="text1"/>
          <w:lang w:val="uz-Latn-UZ"/>
        </w:rPr>
      </w:pPr>
      <w:r w:rsidRPr="00764F86">
        <w:rPr>
          <w:color w:val="000000" w:themeColor="text1"/>
          <w:lang w:val="uz-Latn-UZ"/>
        </w:rPr>
        <w:t>спорт турининг ягона спорт таснифи</w:t>
      </w:r>
    </w:p>
    <w:p w:rsidR="009F5BD8" w:rsidRPr="00764F86" w:rsidRDefault="009F5BD8" w:rsidP="000458DA">
      <w:pPr>
        <w:spacing w:before="4" w:after="1"/>
        <w:rPr>
          <w:color w:val="000000" w:themeColor="text1"/>
          <w:lang w:val="uz-Latn-UZ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7"/>
        <w:gridCol w:w="7991"/>
        <w:gridCol w:w="1633"/>
      </w:tblGrid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  <w:vAlign w:val="center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b/>
                <w:color w:val="000000" w:themeColor="text1"/>
                <w:lang w:val="uz-Latn-UZ" w:eastAsia="en-US"/>
              </w:rPr>
              <w:t>Т\р</w:t>
            </w:r>
          </w:p>
        </w:tc>
        <w:tc>
          <w:tcPr>
            <w:tcW w:w="7991" w:type="dxa"/>
            <w:shd w:val="clear" w:color="auto" w:fill="FFFFFF" w:themeFill="background1"/>
            <w:vAlign w:val="center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Мусобақалар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даражаси</w:t>
            </w:r>
          </w:p>
        </w:tc>
        <w:tc>
          <w:tcPr>
            <w:tcW w:w="1633" w:type="dxa"/>
            <w:shd w:val="clear" w:color="auto" w:fill="FFFFFF" w:themeFill="background1"/>
            <w:hideMark/>
          </w:tcPr>
          <w:p w:rsidR="009F5BD8" w:rsidRPr="00764F86" w:rsidRDefault="009F5BD8" w:rsidP="007434A2">
            <w:pPr>
              <w:spacing w:line="254" w:lineRule="auto"/>
              <w:ind w:left="-108" w:right="-108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hideMark/>
          </w:tcPr>
          <w:p w:rsidR="009F5BD8" w:rsidRPr="00764F86" w:rsidRDefault="009F5BD8" w:rsidP="007434A2">
            <w:pPr>
              <w:spacing w:line="254" w:lineRule="auto"/>
              <w:ind w:left="1" w:hanging="3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rFonts w:eastAsia="Times New Roman"/>
                <w:b/>
                <w:color w:val="000000" w:themeColor="text1"/>
                <w:lang w:val="uz-Latn-UZ" w:eastAsia="en-US"/>
              </w:rPr>
              <w:t xml:space="preserve">Халқаро тоифадаги Ўзбекистон </w:t>
            </w:r>
            <w:r w:rsidR="001E3ABF">
              <w:rPr>
                <w:rFonts w:eastAsia="Times New Roman"/>
                <w:b/>
                <w:color w:val="000000" w:themeColor="text1"/>
                <w:lang w:val="uz-Latn-UZ" w:eastAsia="en-US"/>
              </w:rPr>
              <w:t>спорт устаси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1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Жаҳон чемпионати</w:t>
            </w:r>
            <w:r w:rsidR="00764F86" w:rsidRPr="00764F86">
              <w:rPr>
                <w:color w:val="000000" w:themeColor="text1"/>
                <w:lang w:val="uz-Latn-UZ" w:eastAsia="en-US"/>
              </w:rPr>
              <w:t xml:space="preserve">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(катталар, ёшлар</w:t>
            </w:r>
            <w:r w:rsidRPr="00764F86">
              <w:rPr>
                <w:color w:val="000000" w:themeColor="text1"/>
                <w:lang w:val="uz-Latn-UZ" w:eastAsia="en-US"/>
              </w:rPr>
              <w:t>, U21)</w:t>
            </w:r>
          </w:p>
        </w:tc>
        <w:tc>
          <w:tcPr>
            <w:tcW w:w="1633" w:type="dxa"/>
            <w:shd w:val="clear" w:color="auto" w:fill="FFFFFF" w:themeFill="background1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1-12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1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 xml:space="preserve">Жаҳон кубоги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(катталар, ёшлар</w:t>
            </w:r>
            <w:r w:rsidRPr="00764F86">
              <w:rPr>
                <w:color w:val="000000" w:themeColor="text1"/>
                <w:lang w:val="uz-Latn-UZ" w:eastAsia="en-US"/>
              </w:rPr>
              <w:t>, U21)</w:t>
            </w:r>
          </w:p>
        </w:tc>
        <w:tc>
          <w:tcPr>
            <w:tcW w:w="1633" w:type="dxa"/>
            <w:shd w:val="clear" w:color="auto" w:fill="FFFFFF" w:themeFill="background1"/>
          </w:tcPr>
          <w:p w:rsidR="009F5BD8" w:rsidRPr="00764F86" w:rsidRDefault="00531865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1-12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1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6" w:lineRule="auto"/>
              <w:rPr>
                <w:rStyle w:val="ezkurwreuab5ozgtqnkl"/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 xml:space="preserve">Осиё чемпионати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(катталар, ёшлар</w:t>
            </w:r>
            <w:r w:rsidRPr="00764F86">
              <w:rPr>
                <w:color w:val="000000" w:themeColor="text1"/>
                <w:lang w:val="uz-Latn-UZ" w:eastAsia="en-US"/>
              </w:rPr>
              <w:t>, U21)</w:t>
            </w:r>
          </w:p>
        </w:tc>
        <w:tc>
          <w:tcPr>
            <w:tcW w:w="1633" w:type="dxa"/>
            <w:shd w:val="clear" w:color="auto" w:fill="FFFFFF" w:themeFill="background1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lang w:val="uz-Latn-UZ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1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rPr>
                <w:rStyle w:val="ezkurwreuab5ozgtqnkl"/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 xml:space="preserve">Осиё ўйинлари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(катталар, ёшлар</w:t>
            </w:r>
            <w:r w:rsidRPr="00764F86">
              <w:rPr>
                <w:color w:val="000000" w:themeColor="text1"/>
                <w:lang w:val="uz-Latn-UZ" w:eastAsia="en-US"/>
              </w:rPr>
              <w:t>, U21)</w:t>
            </w:r>
          </w:p>
        </w:tc>
        <w:tc>
          <w:tcPr>
            <w:tcW w:w="1633" w:type="dxa"/>
            <w:shd w:val="clear" w:color="auto" w:fill="FFFFFF" w:themeFill="background1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1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Ёпиқ иншоотлардаги Осиё ўйинлари</w:t>
            </w:r>
          </w:p>
        </w:tc>
        <w:tc>
          <w:tcPr>
            <w:tcW w:w="1633" w:type="dxa"/>
            <w:shd w:val="clear" w:color="auto" w:fill="FFFFFF" w:themeFill="background1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vAlign w:val="center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Ўзбекистон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спорт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="001E3ABF">
              <w:rPr>
                <w:rStyle w:val="ezkurwreuab5ozgtqnkl"/>
                <w:b/>
                <w:color w:val="000000" w:themeColor="text1"/>
                <w:lang w:val="uz-Latn-UZ" w:eastAsia="en-US"/>
              </w:rPr>
              <w:t>устаси</w:t>
            </w:r>
            <w:bookmarkStart w:id="0" w:name="_GoBack"/>
            <w:bookmarkEnd w:id="0"/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pStyle w:val="a3"/>
              <w:numPr>
                <w:ilvl w:val="0"/>
                <w:numId w:val="2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 xml:space="preserve">Жаҳон чемпионати </w:t>
            </w:r>
            <w:r w:rsidR="00023A82" w:rsidRPr="00764F86">
              <w:rPr>
                <w:color w:val="000000" w:themeColor="text1"/>
                <w:lang w:val="uz-Latn-UZ" w:eastAsia="en-US"/>
              </w:rPr>
              <w:t xml:space="preserve">ёки кубоги </w:t>
            </w:r>
            <w:r w:rsidRPr="00764F86">
              <w:rPr>
                <w:color w:val="000000" w:themeColor="text1"/>
                <w:lang w:val="uz-Latn-UZ" w:eastAsia="en-US"/>
              </w:rPr>
              <w:t>(</w:t>
            </w:r>
            <w:r w:rsidR="00764F86" w:rsidRPr="00764F86">
              <w:rPr>
                <w:color w:val="000000" w:themeColor="text1"/>
                <w:lang w:val="uz-Latn-UZ" w:eastAsia="en-US"/>
              </w:rPr>
              <w:t>ўсмирлар</w:t>
            </w:r>
            <w:r w:rsidRPr="00764F86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9F5BD8" w:rsidRPr="00764F86" w:rsidRDefault="00531865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1-6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pStyle w:val="a3"/>
              <w:numPr>
                <w:ilvl w:val="0"/>
                <w:numId w:val="2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6" w:lineRule="auto"/>
              <w:rPr>
                <w:rStyle w:val="ezkurwreuab5ozgtqnkl"/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Осиё чемпионати (</w:t>
            </w:r>
            <w:r w:rsidR="00764F86" w:rsidRPr="00764F86">
              <w:rPr>
                <w:color w:val="000000" w:themeColor="text1"/>
                <w:lang w:val="uz-Latn-UZ" w:eastAsia="en-US"/>
              </w:rPr>
              <w:t>ўсмирлар</w:t>
            </w:r>
            <w:r w:rsidRPr="00764F86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pStyle w:val="a3"/>
              <w:numPr>
                <w:ilvl w:val="0"/>
                <w:numId w:val="2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023A82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Ўзбекистон</w:t>
            </w:r>
            <w:r w:rsidRPr="00764F86">
              <w:rPr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чемпионати</w:t>
            </w:r>
            <w:r w:rsidRPr="00764F86">
              <w:rPr>
                <w:color w:val="000000" w:themeColor="text1"/>
                <w:lang w:val="uz-Latn-UZ" w:eastAsia="en-US"/>
              </w:rPr>
              <w:t xml:space="preserve"> ёки кубоги 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(10 рақс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дастури, 5 рақс европа дастури ё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ки 5 рақс </w:t>
            </w:r>
            <w:r w:rsidR="00764F86"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латина 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дастури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)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vAlign w:val="center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rFonts w:eastAsia="Times New Roman"/>
                <w:b/>
                <w:color w:val="000000" w:themeColor="text1"/>
                <w:lang w:val="uz-Latn-UZ" w:eastAsia="en-US"/>
              </w:rPr>
              <w:t xml:space="preserve">Ўзбекистон 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спорт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усталигига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номзод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rPr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Ўзбекистон</w:t>
            </w:r>
            <w:r w:rsidRPr="00764F86">
              <w:rPr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чемпионати</w:t>
            </w:r>
            <w:r w:rsidRPr="00764F86">
              <w:rPr>
                <w:color w:val="000000" w:themeColor="text1"/>
                <w:lang w:val="uz-Latn-UZ" w:eastAsia="en-US"/>
              </w:rPr>
              <w:t xml:space="preserve"> ёки кубоги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(10 рақс дастури, 5 рақс европа дастури ёки 5 рақс </w:t>
            </w:r>
            <w:r w:rsidR="00764F86"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латина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дастури) (катталар, ёшлар)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3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023A82">
            <w:pPr>
              <w:spacing w:line="254" w:lineRule="auto"/>
              <w:rPr>
                <w:rStyle w:val="ezkurwreuab5ozgtqnkl"/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="00023A82" w:rsidRPr="00764F86">
              <w:rPr>
                <w:color w:val="000000" w:themeColor="text1"/>
                <w:lang w:val="uz-Latn-UZ" w:eastAsia="en-US"/>
              </w:rPr>
              <w:t>ёки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кубоги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(10 рақс дастури, 5 рақс европа дастури ёки 5 рақс </w:t>
            </w:r>
            <w:r w:rsidR="00764F86"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латина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дастури) (ўсмирлар)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b/>
                <w:color w:val="000000" w:themeColor="text1"/>
                <w:lang w:val="uz-Latn-UZ" w:eastAsia="en-US"/>
              </w:rPr>
              <w:t xml:space="preserve">Биринчи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спорт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разряди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4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rPr>
                <w:rStyle w:val="ezkurwreuab5ozgtqnkl"/>
                <w:lang w:val="uz-Latn-UZ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FF564A" w:rsidRPr="00764F86">
              <w:rPr>
                <w:rStyle w:val="ezkurwreuab5ozgtqnkl"/>
                <w:color w:val="000000" w:themeColor="text1"/>
                <w:lang w:val="uz-Latn-UZ" w:eastAsia="en-US"/>
              </w:rPr>
              <w:t>10 рақс дастури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)</w:t>
            </w:r>
            <w:r w:rsidR="00FF564A"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lang w:val="uz-Latn-UZ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b/>
                <w:color w:val="000000" w:themeColor="text1"/>
                <w:lang w:val="uz-Latn-UZ" w:eastAsia="en-US"/>
              </w:rPr>
              <w:t xml:space="preserve">Иккинчи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спорт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разряди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</w:tcPr>
          <w:p w:rsidR="009F5BD8" w:rsidRPr="00764F86" w:rsidRDefault="009F5BD8" w:rsidP="007434A2">
            <w:pPr>
              <w:pStyle w:val="a3"/>
              <w:numPr>
                <w:ilvl w:val="0"/>
                <w:numId w:val="5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rPr>
                <w:rStyle w:val="ezkurwreuab5ozgtqnkl"/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Ўзбекистон чемпионати ёки кубоги (8 рақс дастури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)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Учинчи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спорт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разряди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  <w:vAlign w:val="center"/>
          </w:tcPr>
          <w:p w:rsidR="009F5BD8" w:rsidRPr="00764F86" w:rsidRDefault="009F5BD8" w:rsidP="007434A2">
            <w:pPr>
              <w:pStyle w:val="a3"/>
              <w:numPr>
                <w:ilvl w:val="0"/>
                <w:numId w:val="6"/>
              </w:numPr>
              <w:spacing w:line="254" w:lineRule="auto"/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991" w:type="dxa"/>
            <w:shd w:val="clear" w:color="auto" w:fill="FFFFFF" w:themeFill="background1"/>
            <w:vAlign w:val="center"/>
          </w:tcPr>
          <w:p w:rsidR="009F5BD8" w:rsidRPr="00764F86" w:rsidRDefault="009F5BD8" w:rsidP="00023A82">
            <w:pPr>
              <w:spacing w:line="254" w:lineRule="auto"/>
              <w:rPr>
                <w:rStyle w:val="ezkurwreuab5ozgtqnkl"/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Ўзбекистон чемпионати ёки кубоги (8 рақс дастури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)</w:t>
            </w:r>
            <w:r w:rsidR="00FF564A"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633" w:type="dxa"/>
            <w:shd w:val="clear" w:color="auto" w:fill="FFFFFF" w:themeFill="background1"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Ўсмирлар учун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биринчи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спорт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разряди</w:t>
            </w:r>
          </w:p>
        </w:tc>
      </w:tr>
      <w:tr w:rsidR="009F5BD8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  <w:vAlign w:val="center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991" w:type="dxa"/>
            <w:shd w:val="clear" w:color="auto" w:fill="FFFFFF" w:themeFill="background1"/>
            <w:hideMark/>
          </w:tcPr>
          <w:p w:rsidR="009F5BD8" w:rsidRPr="00764F86" w:rsidRDefault="00FF564A" w:rsidP="00FF564A">
            <w:pPr>
              <w:rPr>
                <w:noProof/>
                <w:color w:val="000000" w:themeColor="text1"/>
                <w:lang w:val="uz-Latn-UZ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531865" w:rsidRPr="00764F86">
              <w:rPr>
                <w:rStyle w:val="ezkurwreuab5ozgtqnkl"/>
                <w:color w:val="000000" w:themeColor="text1"/>
                <w:lang w:val="uz-Latn-UZ" w:eastAsia="en-US"/>
              </w:rPr>
              <w:t>6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рақс дастури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)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(ўсмирлар)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  <w:hideMark/>
          </w:tcPr>
          <w:p w:rsidR="009F5BD8" w:rsidRPr="00764F86" w:rsidRDefault="009F5BD8" w:rsidP="007434A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64F86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Ўсмирлар учун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иккинчи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спорт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разряди</w:t>
            </w:r>
          </w:p>
        </w:tc>
      </w:tr>
      <w:tr w:rsidR="00FF564A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  <w:vAlign w:val="center"/>
            <w:hideMark/>
          </w:tcPr>
          <w:p w:rsidR="00FF564A" w:rsidRPr="00764F86" w:rsidRDefault="00FF564A" w:rsidP="00FF564A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991" w:type="dxa"/>
            <w:shd w:val="clear" w:color="auto" w:fill="FFFFFF" w:themeFill="background1"/>
          </w:tcPr>
          <w:p w:rsidR="00FF564A" w:rsidRPr="00764F86" w:rsidRDefault="00FF564A" w:rsidP="00FF564A">
            <w:pPr>
              <w:rPr>
                <w:noProof/>
                <w:color w:val="000000" w:themeColor="text1"/>
                <w:lang w:val="uz-Latn-UZ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531865" w:rsidRPr="00764F86">
              <w:rPr>
                <w:rStyle w:val="ezkurwreuab5ozgtqnkl"/>
                <w:color w:val="000000" w:themeColor="text1"/>
                <w:lang w:val="uz-Latn-UZ" w:eastAsia="en-US"/>
              </w:rPr>
              <w:t>6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рақс дастури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)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(ўсмирлар)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FF564A" w:rsidRPr="00764F86" w:rsidRDefault="00FF564A" w:rsidP="00FF564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64F86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9F5BD8" w:rsidRPr="00764F86" w:rsidTr="00023A82">
        <w:trPr>
          <w:jc w:val="center"/>
        </w:trPr>
        <w:tc>
          <w:tcPr>
            <w:tcW w:w="10201" w:type="dxa"/>
            <w:gridSpan w:val="3"/>
            <w:shd w:val="clear" w:color="auto" w:fill="DEEAF6" w:themeFill="accent1" w:themeFillTint="33"/>
            <w:hideMark/>
          </w:tcPr>
          <w:p w:rsidR="009F5BD8" w:rsidRPr="00764F86" w:rsidRDefault="009F5BD8" w:rsidP="007434A2">
            <w:pPr>
              <w:spacing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Ўсмирлар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учун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учинчи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спорт</w:t>
            </w:r>
            <w:r w:rsidRPr="00764F86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764F86">
              <w:rPr>
                <w:rStyle w:val="ezkurwreuab5ozgtqnkl"/>
                <w:b/>
                <w:color w:val="000000" w:themeColor="text1"/>
                <w:lang w:val="uz-Latn-UZ" w:eastAsia="en-US"/>
              </w:rPr>
              <w:t>разряди</w:t>
            </w:r>
          </w:p>
        </w:tc>
      </w:tr>
      <w:tr w:rsidR="00FF564A" w:rsidRPr="00764F86" w:rsidTr="007434A2">
        <w:trPr>
          <w:jc w:val="center"/>
        </w:trPr>
        <w:tc>
          <w:tcPr>
            <w:tcW w:w="577" w:type="dxa"/>
            <w:shd w:val="clear" w:color="auto" w:fill="FFFFFF" w:themeFill="background1"/>
            <w:hideMark/>
          </w:tcPr>
          <w:p w:rsidR="00FF564A" w:rsidRPr="00764F86" w:rsidRDefault="00FF564A" w:rsidP="00FF564A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764F86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991" w:type="dxa"/>
            <w:shd w:val="clear" w:color="auto" w:fill="FFFFFF" w:themeFill="background1"/>
            <w:hideMark/>
          </w:tcPr>
          <w:p w:rsidR="00FF564A" w:rsidRPr="00764F86" w:rsidRDefault="00FF564A" w:rsidP="00023A82">
            <w:pPr>
              <w:rPr>
                <w:noProof/>
                <w:color w:val="000000" w:themeColor="text1"/>
                <w:lang w:val="uz-Latn-UZ"/>
              </w:rPr>
            </w:pP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531865" w:rsidRPr="00764F86">
              <w:rPr>
                <w:rStyle w:val="ezkurwreuab5ozgtqnkl"/>
                <w:color w:val="000000" w:themeColor="text1"/>
                <w:lang w:val="uz-Latn-UZ" w:eastAsia="en-US"/>
              </w:rPr>
              <w:t>6</w:t>
            </w:r>
            <w:r w:rsidRPr="00764F86">
              <w:rPr>
                <w:rStyle w:val="ezkurwreuab5ozgtqnkl"/>
                <w:color w:val="000000" w:themeColor="text1"/>
                <w:lang w:val="uz-Latn-UZ" w:eastAsia="en-US"/>
              </w:rPr>
              <w:t xml:space="preserve"> рақс дастури</w:t>
            </w:r>
            <w:r w:rsidR="00023A82" w:rsidRPr="00764F86">
              <w:rPr>
                <w:rStyle w:val="ezkurwreuab5ozgtqnkl"/>
                <w:color w:val="000000" w:themeColor="text1"/>
                <w:lang w:val="uz-Latn-UZ" w:eastAsia="en-US"/>
              </w:rPr>
              <w:t>) (ўсмирлар)</w:t>
            </w:r>
          </w:p>
        </w:tc>
        <w:tc>
          <w:tcPr>
            <w:tcW w:w="1633" w:type="dxa"/>
            <w:shd w:val="clear" w:color="auto" w:fill="FFFFFF" w:themeFill="background1"/>
            <w:vAlign w:val="center"/>
          </w:tcPr>
          <w:p w:rsidR="00FF564A" w:rsidRPr="00764F86" w:rsidRDefault="00531865" w:rsidP="00FF564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764F86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</w:tbl>
    <w:p w:rsidR="009F5BD8" w:rsidRPr="00764F86" w:rsidRDefault="009F5BD8" w:rsidP="009F5BD8">
      <w:pPr>
        <w:spacing w:before="4" w:after="1"/>
        <w:jc w:val="center"/>
        <w:rPr>
          <w:color w:val="000000" w:themeColor="text1"/>
          <w:lang w:val="uz-Latn-UZ"/>
        </w:rPr>
      </w:pPr>
    </w:p>
    <w:p w:rsidR="00764F86" w:rsidRPr="00764F86" w:rsidRDefault="00764F86" w:rsidP="00764F86">
      <w:pPr>
        <w:ind w:right="1356"/>
        <w:jc w:val="center"/>
        <w:rPr>
          <w:b/>
          <w:lang w:val="uz-Latn-UZ"/>
        </w:rPr>
      </w:pPr>
      <w:r w:rsidRPr="00764F86">
        <w:rPr>
          <w:b/>
          <w:lang w:val="uz-Latn-UZ"/>
        </w:rPr>
        <w:t>Ёш тоифалари</w:t>
      </w:r>
    </w:p>
    <w:p w:rsidR="00764F86" w:rsidRPr="00764F86" w:rsidRDefault="00764F86" w:rsidP="00764F86">
      <w:pPr>
        <w:jc w:val="center"/>
        <w:rPr>
          <w:b/>
          <w:i/>
          <w:lang w:val="uz-Latn-U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764F86" w:rsidRPr="00764F86" w:rsidTr="00EC4EA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F86" w:rsidRPr="00764F86" w:rsidRDefault="00764F86" w:rsidP="00EC4EAC">
            <w:pPr>
              <w:jc w:val="center"/>
              <w:rPr>
                <w:b/>
                <w:lang w:val="uz-Latn-UZ"/>
              </w:rPr>
            </w:pPr>
            <w:r w:rsidRPr="00764F86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F86" w:rsidRPr="00764F86" w:rsidRDefault="00764F86" w:rsidP="00EC4EAC">
            <w:pPr>
              <w:jc w:val="center"/>
              <w:rPr>
                <w:b/>
                <w:lang w:val="uz-Latn-UZ"/>
              </w:rPr>
            </w:pPr>
            <w:r w:rsidRPr="00764F86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F86" w:rsidRPr="00764F86" w:rsidRDefault="00764F86" w:rsidP="00EC4EAC">
            <w:pPr>
              <w:jc w:val="center"/>
              <w:rPr>
                <w:b/>
                <w:lang w:val="uz-Latn-UZ"/>
              </w:rPr>
            </w:pPr>
            <w:r w:rsidRPr="00764F86">
              <w:rPr>
                <w:b/>
                <w:lang w:val="uz-Latn-UZ"/>
              </w:rPr>
              <w:t>Ёш</w:t>
            </w:r>
            <w:r w:rsidRPr="00764F86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764F86" w:rsidRPr="00764F86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86" w:rsidRPr="00764F86" w:rsidRDefault="00764F86" w:rsidP="00764F86">
            <w:pPr>
              <w:pStyle w:val="a3"/>
              <w:numPr>
                <w:ilvl w:val="0"/>
                <w:numId w:val="7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86" w:rsidRPr="00764F86" w:rsidRDefault="00764F86" w:rsidP="00EC4EAC">
            <w:pPr>
              <w:jc w:val="center"/>
              <w:rPr>
                <w:bCs/>
                <w:iCs/>
                <w:lang w:val="uz-Latn-UZ"/>
              </w:rPr>
            </w:pPr>
            <w:r w:rsidRPr="00764F86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86" w:rsidRPr="00764F86" w:rsidRDefault="00764F86" w:rsidP="00EC4EAC">
            <w:pPr>
              <w:jc w:val="center"/>
              <w:rPr>
                <w:color w:val="000000" w:themeColor="text1"/>
                <w:lang w:val="uz-Latn-UZ"/>
              </w:rPr>
            </w:pPr>
            <w:r w:rsidRPr="00764F86">
              <w:rPr>
                <w:color w:val="000000" w:themeColor="text1"/>
                <w:lang w:val="uz-Latn-UZ"/>
              </w:rPr>
              <w:t>11-14</w:t>
            </w:r>
          </w:p>
        </w:tc>
      </w:tr>
      <w:tr w:rsidR="00764F86" w:rsidRPr="00764F86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86" w:rsidRPr="00764F86" w:rsidRDefault="00764F86" w:rsidP="00764F86">
            <w:pPr>
              <w:pStyle w:val="a3"/>
              <w:numPr>
                <w:ilvl w:val="0"/>
                <w:numId w:val="7"/>
              </w:numPr>
              <w:spacing w:after="160" w:line="276" w:lineRule="auto"/>
              <w:ind w:left="473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F86" w:rsidRPr="00764F86" w:rsidRDefault="00764F86" w:rsidP="00EC4EAC">
            <w:pPr>
              <w:jc w:val="center"/>
              <w:rPr>
                <w:lang w:val="uz-Latn-UZ"/>
              </w:rPr>
            </w:pPr>
            <w:r w:rsidRPr="00764F86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F86" w:rsidRPr="00764F86" w:rsidRDefault="00764F86" w:rsidP="00EC4EAC">
            <w:pPr>
              <w:jc w:val="center"/>
              <w:rPr>
                <w:b/>
                <w:lang w:val="uz-Latn-UZ"/>
              </w:rPr>
            </w:pPr>
            <w:r w:rsidRPr="00764F86">
              <w:rPr>
                <w:color w:val="000000" w:themeColor="text1"/>
                <w:lang w:val="uz-Latn-UZ"/>
              </w:rPr>
              <w:t>15-17</w:t>
            </w:r>
          </w:p>
        </w:tc>
      </w:tr>
      <w:tr w:rsidR="00764F86" w:rsidRPr="00764F86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86" w:rsidRPr="00764F86" w:rsidRDefault="00764F86" w:rsidP="00764F86">
            <w:pPr>
              <w:pStyle w:val="a3"/>
              <w:numPr>
                <w:ilvl w:val="0"/>
                <w:numId w:val="7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F86" w:rsidRPr="00764F86" w:rsidRDefault="00764F86" w:rsidP="00EC4EAC">
            <w:pPr>
              <w:jc w:val="center"/>
              <w:rPr>
                <w:lang w:val="uz-Latn-UZ"/>
              </w:rPr>
            </w:pPr>
            <w:r w:rsidRPr="00764F86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F86" w:rsidRPr="00764F86" w:rsidRDefault="00764F86" w:rsidP="00EC4EAC">
            <w:pPr>
              <w:jc w:val="center"/>
              <w:rPr>
                <w:b/>
                <w:lang w:val="uz-Latn-UZ"/>
              </w:rPr>
            </w:pPr>
            <w:r w:rsidRPr="00764F86">
              <w:rPr>
                <w:color w:val="000000" w:themeColor="text1"/>
                <w:lang w:val="uz-Latn-UZ"/>
              </w:rPr>
              <w:t>18 ёш ва ундан катталар</w:t>
            </w:r>
          </w:p>
        </w:tc>
      </w:tr>
    </w:tbl>
    <w:p w:rsidR="00764F86" w:rsidRPr="00764F86" w:rsidRDefault="00764F86" w:rsidP="009F5BD8">
      <w:pPr>
        <w:spacing w:before="4" w:after="1"/>
        <w:jc w:val="center"/>
        <w:rPr>
          <w:color w:val="000000" w:themeColor="text1"/>
          <w:lang w:val="uz-Latn-UZ"/>
        </w:rPr>
      </w:pPr>
    </w:p>
    <w:p w:rsidR="00023A82" w:rsidRPr="00764F86" w:rsidRDefault="00023A82" w:rsidP="00023A8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764F86">
        <w:rPr>
          <w:i/>
          <w:color w:val="000000" w:themeColor="text1"/>
          <w:lang w:val="uz-Latn-UZ"/>
        </w:rPr>
        <w:t>Изоҳ:</w:t>
      </w:r>
      <w:r w:rsidRPr="00764F86">
        <w:rPr>
          <w:lang w:val="uz-Latn-UZ"/>
        </w:rPr>
        <w:t xml:space="preserve"> </w:t>
      </w:r>
      <w:r w:rsidRPr="00764F86">
        <w:rPr>
          <w:i/>
          <w:color w:val="000000" w:themeColor="text1"/>
          <w:lang w:val="uz-Latn-UZ"/>
        </w:rPr>
        <w:t>Спорт рақси спорт турининг ягона спорт таснифига кўра:</w:t>
      </w:r>
    </w:p>
    <w:p w:rsidR="00023A82" w:rsidRPr="00764F86" w:rsidRDefault="00023A82" w:rsidP="00023A8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764F86">
        <w:rPr>
          <w:i/>
          <w:color w:val="000000" w:themeColor="text1"/>
          <w:lang w:val="uz-Latn-UZ"/>
        </w:rPr>
        <w:lastRenderedPageBreak/>
        <w:t>Халқаро тоифадаги Ўзбекистон спорт устаси унвони 17 ёшдан;</w:t>
      </w:r>
    </w:p>
    <w:p w:rsidR="00023A82" w:rsidRPr="00764F86" w:rsidRDefault="00023A82" w:rsidP="00023A8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764F86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023A82" w:rsidRPr="00764F86" w:rsidRDefault="00023A82" w:rsidP="00023A82">
      <w:pPr>
        <w:spacing w:before="4" w:after="1"/>
        <w:rPr>
          <w:color w:val="000000" w:themeColor="text1"/>
          <w:lang w:val="uz-Latn-UZ"/>
        </w:rPr>
      </w:pPr>
    </w:p>
    <w:p w:rsidR="00023A82" w:rsidRPr="00764F86" w:rsidRDefault="00023A82" w:rsidP="009F5BD8">
      <w:pPr>
        <w:spacing w:before="4" w:after="1"/>
        <w:jc w:val="center"/>
        <w:rPr>
          <w:color w:val="000000" w:themeColor="text1"/>
          <w:lang w:val="uz-Latn-UZ"/>
        </w:rPr>
      </w:pPr>
    </w:p>
    <w:p w:rsidR="0053205C" w:rsidRPr="00764F86" w:rsidRDefault="0053205C" w:rsidP="009F5BD8">
      <w:pPr>
        <w:ind w:firstLine="709"/>
        <w:jc w:val="both"/>
        <w:rPr>
          <w:lang w:val="uz-Latn-UZ"/>
        </w:rPr>
      </w:pPr>
    </w:p>
    <w:sectPr w:rsidR="0053205C" w:rsidRPr="00764F86" w:rsidSect="00665F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1D9"/>
    <w:multiLevelType w:val="hybridMultilevel"/>
    <w:tmpl w:val="AB380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E18BD"/>
    <w:multiLevelType w:val="hybridMultilevel"/>
    <w:tmpl w:val="19B0C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5300"/>
    <w:multiLevelType w:val="hybridMultilevel"/>
    <w:tmpl w:val="AB380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75A2F"/>
    <w:multiLevelType w:val="hybridMultilevel"/>
    <w:tmpl w:val="13420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652E1"/>
    <w:multiLevelType w:val="hybridMultilevel"/>
    <w:tmpl w:val="4D56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55ABB"/>
    <w:multiLevelType w:val="hybridMultilevel"/>
    <w:tmpl w:val="3E6AD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A0"/>
    <w:rsid w:val="00023A82"/>
    <w:rsid w:val="000458DA"/>
    <w:rsid w:val="001411A0"/>
    <w:rsid w:val="00170FA8"/>
    <w:rsid w:val="001E3ABF"/>
    <w:rsid w:val="0027507C"/>
    <w:rsid w:val="003D40A9"/>
    <w:rsid w:val="00531865"/>
    <w:rsid w:val="0053205C"/>
    <w:rsid w:val="00665F96"/>
    <w:rsid w:val="0075224F"/>
    <w:rsid w:val="00764F86"/>
    <w:rsid w:val="00924BD3"/>
    <w:rsid w:val="009F5BD8"/>
    <w:rsid w:val="00AE030F"/>
    <w:rsid w:val="00BA77A1"/>
    <w:rsid w:val="00C21DC0"/>
    <w:rsid w:val="00CF6B87"/>
    <w:rsid w:val="00DF5DA3"/>
    <w:rsid w:val="00F35FB5"/>
    <w:rsid w:val="00FF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6247"/>
  <w15:docId w15:val="{5D1DE38E-5C24-4DB5-B62D-9CBDA58D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9F5BD8"/>
  </w:style>
  <w:style w:type="paragraph" w:styleId="a3">
    <w:name w:val="List Paragraph"/>
    <w:basedOn w:val="a"/>
    <w:uiPriority w:val="34"/>
    <w:qFormat/>
    <w:rsid w:val="009F5BD8"/>
    <w:pPr>
      <w:ind w:left="720"/>
      <w:contextualSpacing/>
    </w:pPr>
  </w:style>
  <w:style w:type="table" w:styleId="a4">
    <w:name w:val="Table Grid"/>
    <w:basedOn w:val="a1"/>
    <w:uiPriority w:val="39"/>
    <w:rsid w:val="009F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45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2025-04-01T14:06:00Z</cp:lastPrinted>
  <dcterms:created xsi:type="dcterms:W3CDTF">2025-04-24T05:54:00Z</dcterms:created>
  <dcterms:modified xsi:type="dcterms:W3CDTF">2025-05-07T12:37:00Z</dcterms:modified>
</cp:coreProperties>
</file>